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8D" w:rsidRDefault="00EA128D" w:rsidP="005623F1">
      <w:pPr>
        <w:jc w:val="center"/>
        <w:rPr>
          <w:rFonts w:ascii="Helvetica Neue" w:eastAsia="Times New Roman" w:hAnsi="Helvetica Neue" w:cs="Times New Roman"/>
          <w:b/>
          <w:color w:val="000000" w:themeColor="text1"/>
          <w:shd w:val="clear" w:color="auto" w:fill="FDFDFD"/>
          <w:lang w:eastAsia="fr-FR"/>
        </w:rPr>
      </w:pPr>
      <w:bookmarkStart w:id="0" w:name="_GoBack"/>
      <w:bookmarkEnd w:id="0"/>
    </w:p>
    <w:p w:rsidR="00EA128D" w:rsidRDefault="00EA128D" w:rsidP="005623F1">
      <w:pPr>
        <w:jc w:val="center"/>
        <w:rPr>
          <w:rFonts w:ascii="Helvetica Neue" w:eastAsia="Times New Roman" w:hAnsi="Helvetica Neue" w:cs="Times New Roman"/>
          <w:b/>
          <w:color w:val="000000" w:themeColor="text1"/>
          <w:shd w:val="clear" w:color="auto" w:fill="FDFDFD"/>
          <w:lang w:eastAsia="fr-FR"/>
        </w:rPr>
      </w:pPr>
      <w:r w:rsidRPr="00EA128D">
        <w:rPr>
          <w:rFonts w:ascii="Helvetica Neue" w:eastAsia="Times New Roman" w:hAnsi="Helvetica Neue" w:cs="Times New Roman"/>
          <w:b/>
          <w:color w:val="000000" w:themeColor="text1"/>
          <w:shd w:val="clear" w:color="auto" w:fill="FDFDFD"/>
          <w:lang w:eastAsia="fr-FR"/>
        </w:rPr>
        <w:t>L’approche contextuelle du déclin des performances cognitives : leçons et perspectives</w:t>
      </w:r>
    </w:p>
    <w:p w:rsidR="00EA128D" w:rsidRPr="00EA128D" w:rsidRDefault="00EA128D" w:rsidP="00EA128D">
      <w:pPr>
        <w:rPr>
          <w:rFonts w:ascii="Times New Roman" w:eastAsia="Times New Roman" w:hAnsi="Times New Roman" w:cs="Times New Roman"/>
          <w:lang w:eastAsia="fr-FR"/>
        </w:rPr>
      </w:pPr>
    </w:p>
    <w:p w:rsidR="00EA128D" w:rsidRPr="00EA128D" w:rsidRDefault="00EA128D" w:rsidP="00EA128D">
      <w:pPr>
        <w:jc w:val="both"/>
        <w:rPr>
          <w:rFonts w:ascii="Times New Roman" w:eastAsia="Times New Roman" w:hAnsi="Times New Roman" w:cs="Times New Roman"/>
          <w:lang w:eastAsia="fr-FR"/>
        </w:rPr>
      </w:pPr>
      <w:r w:rsidRPr="00EA128D">
        <w:rPr>
          <w:rFonts w:ascii="Times New Roman" w:eastAsia="Times New Roman" w:hAnsi="Times New Roman" w:cs="Times New Roman"/>
          <w:lang w:eastAsia="fr-FR"/>
        </w:rPr>
        <w:t>Les effets de contexte désignent la part de la variabilité des performances expliquée par le dispositif de mesure au sens large, c’est à dire incluant l’observateur-</w:t>
      </w:r>
      <w:proofErr w:type="spellStart"/>
      <w:r w:rsidRPr="00EA128D">
        <w:rPr>
          <w:rFonts w:ascii="Times New Roman" w:eastAsia="Times New Roman" w:hAnsi="Times New Roman" w:cs="Times New Roman"/>
          <w:lang w:eastAsia="fr-FR"/>
        </w:rPr>
        <w:t>trice</w:t>
      </w:r>
      <w:proofErr w:type="spellEnd"/>
      <w:r w:rsidRPr="00EA128D">
        <w:rPr>
          <w:rFonts w:ascii="Times New Roman" w:eastAsia="Times New Roman" w:hAnsi="Times New Roman" w:cs="Times New Roman"/>
          <w:lang w:eastAsia="fr-FR"/>
        </w:rPr>
        <w:t>, l'outil et la situation. Bien que les effets de contexte dans l’évaluation des performances relèvent d'une longue tradition de recherche, ils n’ont été étudiés que relativement récemment dans le domaine du déclin lié à l’âge. Néanmoins les recherches et les développements théoriques sont maintenant nombreux. Cette conférence sera l’occasion d’en tenter une synthèse et d’en tirer des enseignements, aussi bien pour la compréhension du vieillissement normal que pour la pratique clinique.</w:t>
      </w:r>
    </w:p>
    <w:p w:rsidR="00EA128D" w:rsidRPr="00EA128D" w:rsidRDefault="00EA128D" w:rsidP="00EA128D">
      <w:pPr>
        <w:rPr>
          <w:rFonts w:ascii="Times New Roman" w:eastAsia="Times New Roman" w:hAnsi="Times New Roman" w:cs="Times New Roman"/>
          <w:lang w:eastAsia="fr-FR"/>
        </w:rPr>
      </w:pPr>
    </w:p>
    <w:p w:rsidR="00EA128D" w:rsidRPr="00EA128D" w:rsidRDefault="00EA128D" w:rsidP="00EA128D">
      <w:pPr>
        <w:rPr>
          <w:rFonts w:ascii="Times New Roman" w:eastAsia="Times New Roman" w:hAnsi="Times New Roman" w:cs="Times New Roman"/>
          <w:lang w:eastAsia="fr-FR"/>
        </w:rPr>
      </w:pPr>
    </w:p>
    <w:p w:rsidR="00D37FC9" w:rsidRDefault="00EA128D"/>
    <w:sectPr w:rsidR="00D37FC9" w:rsidSect="006F49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1"/>
    <w:rsid w:val="00000DF0"/>
    <w:rsid w:val="00350611"/>
    <w:rsid w:val="005623F1"/>
    <w:rsid w:val="006F490B"/>
    <w:rsid w:val="00E0773E"/>
    <w:rsid w:val="00EA1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A3959-1712-4442-8514-35684FBD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623F1"/>
  </w:style>
  <w:style w:type="character" w:customStyle="1" w:styleId="object">
    <w:name w:val="object"/>
    <w:basedOn w:val="Policepardfaut"/>
    <w:rsid w:val="0056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6323">
      <w:bodyDiv w:val="1"/>
      <w:marLeft w:val="0"/>
      <w:marRight w:val="0"/>
      <w:marTop w:val="0"/>
      <w:marBottom w:val="0"/>
      <w:divBdr>
        <w:top w:val="none" w:sz="0" w:space="0" w:color="auto"/>
        <w:left w:val="none" w:sz="0" w:space="0" w:color="auto"/>
        <w:bottom w:val="none" w:sz="0" w:space="0" w:color="auto"/>
        <w:right w:val="none" w:sz="0" w:space="0" w:color="auto"/>
      </w:divBdr>
    </w:div>
    <w:div w:id="1006328487">
      <w:bodyDiv w:val="1"/>
      <w:marLeft w:val="0"/>
      <w:marRight w:val="0"/>
      <w:marTop w:val="0"/>
      <w:marBottom w:val="0"/>
      <w:divBdr>
        <w:top w:val="none" w:sz="0" w:space="0" w:color="auto"/>
        <w:left w:val="none" w:sz="0" w:space="0" w:color="auto"/>
        <w:bottom w:val="none" w:sz="0" w:space="0" w:color="auto"/>
        <w:right w:val="none" w:sz="0" w:space="0" w:color="auto"/>
      </w:divBdr>
      <w:divsChild>
        <w:div w:id="1514758524">
          <w:marLeft w:val="0"/>
          <w:marRight w:val="0"/>
          <w:marTop w:val="0"/>
          <w:marBottom w:val="0"/>
          <w:divBdr>
            <w:top w:val="none" w:sz="0" w:space="0" w:color="auto"/>
            <w:left w:val="none" w:sz="0" w:space="0" w:color="auto"/>
            <w:bottom w:val="none" w:sz="0" w:space="0" w:color="auto"/>
            <w:right w:val="none" w:sz="0" w:space="0" w:color="auto"/>
          </w:divBdr>
        </w:div>
        <w:div w:id="1709338040">
          <w:marLeft w:val="0"/>
          <w:marRight w:val="0"/>
          <w:marTop w:val="0"/>
          <w:marBottom w:val="0"/>
          <w:divBdr>
            <w:top w:val="none" w:sz="0" w:space="0" w:color="auto"/>
            <w:left w:val="none" w:sz="0" w:space="0" w:color="auto"/>
            <w:bottom w:val="none" w:sz="0" w:space="0" w:color="auto"/>
            <w:right w:val="none" w:sz="0" w:space="0" w:color="auto"/>
          </w:divBdr>
        </w:div>
        <w:div w:id="1341467882">
          <w:marLeft w:val="0"/>
          <w:marRight w:val="0"/>
          <w:marTop w:val="0"/>
          <w:marBottom w:val="0"/>
          <w:divBdr>
            <w:top w:val="none" w:sz="0" w:space="0" w:color="auto"/>
            <w:left w:val="none" w:sz="0" w:space="0" w:color="auto"/>
            <w:bottom w:val="none" w:sz="0" w:space="0" w:color="auto"/>
            <w:right w:val="none" w:sz="0" w:space="0" w:color="auto"/>
          </w:divBdr>
        </w:div>
        <w:div w:id="678966090">
          <w:marLeft w:val="0"/>
          <w:marRight w:val="0"/>
          <w:marTop w:val="0"/>
          <w:marBottom w:val="0"/>
          <w:divBdr>
            <w:top w:val="none" w:sz="0" w:space="0" w:color="auto"/>
            <w:left w:val="none" w:sz="0" w:space="0" w:color="auto"/>
            <w:bottom w:val="none" w:sz="0" w:space="0" w:color="auto"/>
            <w:right w:val="none" w:sz="0" w:space="0" w:color="auto"/>
          </w:divBdr>
        </w:div>
      </w:divsChild>
    </w:div>
    <w:div w:id="1781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638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psycho</cp:lastModifiedBy>
  <cp:revision>2</cp:revision>
  <dcterms:created xsi:type="dcterms:W3CDTF">2018-02-27T09:54:00Z</dcterms:created>
  <dcterms:modified xsi:type="dcterms:W3CDTF">2018-02-27T09:54:00Z</dcterms:modified>
</cp:coreProperties>
</file>